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204CE9" w:rsidRPr="00204CE9" w:rsidTr="00204CE9">
        <w:trPr>
          <w:tblCellSpacing w:w="0" w:type="dxa"/>
        </w:trPr>
        <w:tc>
          <w:tcPr>
            <w:tcW w:w="0" w:type="auto"/>
            <w:hideMark/>
          </w:tcPr>
          <w:p w:rsidR="00204CE9" w:rsidRDefault="00204CE9" w:rsidP="00204CE9">
            <w:pPr>
              <w:spacing w:after="0" w:line="240" w:lineRule="auto"/>
              <w:jc w:val="center"/>
              <w:rPr>
                <w:rFonts w:ascii="Times New Roman" w:eastAsia="Times New Roman" w:hAnsi="Times New Roman" w:cs="Times New Roman"/>
                <w:color w:val="FF0000"/>
                <w:sz w:val="32"/>
                <w:szCs w:val="32"/>
                <w:lang w:val="uk-UA" w:eastAsia="ru-RU"/>
              </w:rPr>
            </w:pPr>
            <w:r w:rsidRPr="00204CE9">
              <w:rPr>
                <w:rFonts w:ascii="Times New Roman" w:eastAsia="Times New Roman" w:hAnsi="Times New Roman" w:cs="Times New Roman"/>
                <w:color w:val="FF0000"/>
                <w:sz w:val="32"/>
                <w:szCs w:val="32"/>
                <w:lang w:eastAsia="ru-RU"/>
              </w:rPr>
              <w:t>Відкликання заяви про звільнення: право працівника</w:t>
            </w:r>
          </w:p>
          <w:p w:rsidR="00204CE9" w:rsidRPr="00204CE9" w:rsidRDefault="00204CE9" w:rsidP="00204CE9">
            <w:pPr>
              <w:spacing w:after="0" w:line="240" w:lineRule="auto"/>
              <w:jc w:val="center"/>
              <w:rPr>
                <w:rFonts w:ascii="Times New Roman" w:eastAsia="Times New Roman" w:hAnsi="Times New Roman" w:cs="Times New Roman"/>
                <w:color w:val="FF0000"/>
                <w:sz w:val="32"/>
                <w:szCs w:val="32"/>
                <w:lang w:val="uk-UA" w:eastAsia="ru-RU"/>
              </w:rPr>
            </w:pPr>
          </w:p>
        </w:tc>
      </w:tr>
      <w:tr w:rsidR="00204CE9" w:rsidRPr="00204CE9" w:rsidTr="00204CE9">
        <w:trPr>
          <w:tblCellSpacing w:w="0" w:type="dxa"/>
        </w:trPr>
        <w:tc>
          <w:tcPr>
            <w:tcW w:w="0" w:type="auto"/>
            <w:hideMark/>
          </w:tcPr>
          <w:p w:rsidR="00204CE9" w:rsidRPr="00204CE9" w:rsidRDefault="00204CE9" w:rsidP="00204C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47625"/>
                  <wp:effectExtent l="0" t="0" r="0" b="0"/>
                  <wp:docPr id="1" name="Рисунок 1" descr="http://pon.org.ua/templat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n.org.ua/templates/Default/images/spacer.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204CE9" w:rsidRPr="00204CE9" w:rsidTr="00204CE9">
        <w:trPr>
          <w:tblCellSpacing w:w="0" w:type="dxa"/>
        </w:trPr>
        <w:tc>
          <w:tcPr>
            <w:tcW w:w="0" w:type="auto"/>
            <w:hideMark/>
          </w:tcPr>
          <w:p w:rsidR="00204CE9" w:rsidRPr="00204CE9" w:rsidRDefault="00204CE9" w:rsidP="00204CE9">
            <w:pPr>
              <w:spacing w:after="240" w:line="240" w:lineRule="auto"/>
              <w:rPr>
                <w:rFonts w:ascii="Times New Roman" w:eastAsia="Times New Roman" w:hAnsi="Times New Roman" w:cs="Times New Roman"/>
                <w:b/>
                <w:bCs/>
                <w:sz w:val="24"/>
                <w:szCs w:val="24"/>
                <w:lang w:eastAsia="ru-RU"/>
              </w:rPr>
            </w:pPr>
            <w:hyperlink r:id="rId5" w:history="1">
              <w:r>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619250" cy="1209675"/>
                    <wp:effectExtent l="19050" t="0" r="0" b="0"/>
                    <wp:wrapSquare wrapText="bothSides"/>
                    <wp:docPr id="2" name="Рисунок 2" descr="Відкликання заяви про звільнення: право працівник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ідкликання заяви про звільнення: право працівника">
                              <a:hlinkClick r:id="rId5"/>
                            </pic:cNvPr>
                            <pic:cNvPicPr>
                              <a:picLocks noChangeAspect="1" noChangeArrowheads="1"/>
                            </pic:cNvPicPr>
                          </pic:nvPicPr>
                          <pic:blipFill>
                            <a:blip r:embed="rId6" cstate="print"/>
                            <a:srcRect/>
                            <a:stretch>
                              <a:fillRect/>
                            </a:stretch>
                          </pic:blipFill>
                          <pic:spPr bwMode="auto">
                            <a:xfrm>
                              <a:off x="0" y="0"/>
                              <a:ext cx="1619250" cy="1209675"/>
                            </a:xfrm>
                            <a:prstGeom prst="rect">
                              <a:avLst/>
                            </a:prstGeom>
                            <a:noFill/>
                            <a:ln w="9525">
                              <a:noFill/>
                              <a:miter lim="800000"/>
                              <a:headEnd/>
                              <a:tailEnd/>
                            </a:ln>
                          </pic:spPr>
                        </pic:pic>
                      </a:graphicData>
                    </a:graphic>
                  </wp:anchor>
                </w:drawing>
              </w:r>
            </w:hyperlink>
            <w:r w:rsidRPr="00204CE9">
              <w:rPr>
                <w:rFonts w:ascii="Times New Roman" w:eastAsia="Times New Roman" w:hAnsi="Times New Roman" w:cs="Times New Roman"/>
                <w:b/>
                <w:bCs/>
                <w:sz w:val="24"/>
                <w:szCs w:val="24"/>
                <w:lang w:eastAsia="ru-RU"/>
              </w:rPr>
              <w:t>Працівник має право відкликати раніше подану заяву про звільнення, але за умови, якщо причина звільнення – за власним бажанням.</w:t>
            </w:r>
            <w:r w:rsidRPr="00204CE9">
              <w:rPr>
                <w:rFonts w:ascii="Times New Roman" w:eastAsia="Times New Roman" w:hAnsi="Times New Roman" w:cs="Times New Roman"/>
                <w:sz w:val="24"/>
                <w:szCs w:val="24"/>
                <w:lang w:eastAsia="ru-RU"/>
              </w:rPr>
              <w:br/>
            </w:r>
            <w:r w:rsidRPr="00204CE9">
              <w:rPr>
                <w:rFonts w:ascii="Times New Roman" w:eastAsia="Times New Roman" w:hAnsi="Times New Roman" w:cs="Times New Roman"/>
                <w:sz w:val="24"/>
                <w:szCs w:val="24"/>
                <w:lang w:eastAsia="ru-RU"/>
              </w:rPr>
              <w:br/>
              <w:t>Право працівника за своєю ініціативою розірвати трудовий договір, укладений на невизначений строк, попередивши про це власника або уповноважений ним орган письмово за два тижні, передбачено статтею 38 Кодексу законів про працю України (КЗпП України).</w:t>
            </w:r>
            <w:r w:rsidRPr="00204CE9">
              <w:rPr>
                <w:rFonts w:ascii="Times New Roman" w:eastAsia="Times New Roman" w:hAnsi="Times New Roman" w:cs="Times New Roman"/>
                <w:sz w:val="24"/>
                <w:szCs w:val="24"/>
                <w:lang w:eastAsia="ru-RU"/>
              </w:rPr>
              <w:br/>
            </w:r>
            <w:r w:rsidRPr="00204CE9">
              <w:rPr>
                <w:rFonts w:ascii="Times New Roman" w:eastAsia="Times New Roman" w:hAnsi="Times New Roman" w:cs="Times New Roman"/>
                <w:sz w:val="24"/>
                <w:szCs w:val="24"/>
                <w:lang w:eastAsia="ru-RU"/>
              </w:rPr>
              <w:br/>
              <w:t>Зазначений двотижневий термін може бути скорочено, якщо заява працівника про звільнення з роботи за власним бажанням зумовлена неможливістю продовжувати роботу, зокрема у випадку:</w:t>
            </w:r>
            <w:r w:rsidRPr="00204CE9">
              <w:rPr>
                <w:rFonts w:ascii="Times New Roman" w:eastAsia="Times New Roman" w:hAnsi="Times New Roman" w:cs="Times New Roman"/>
                <w:sz w:val="24"/>
                <w:szCs w:val="24"/>
                <w:lang w:eastAsia="ru-RU"/>
              </w:rPr>
              <w:br/>
            </w:r>
            <w:r w:rsidRPr="00204CE9">
              <w:rPr>
                <w:rFonts w:ascii="Times New Roman" w:eastAsia="Times New Roman" w:hAnsi="Times New Roman" w:cs="Times New Roman"/>
                <w:sz w:val="24"/>
                <w:szCs w:val="24"/>
                <w:lang w:eastAsia="ru-RU"/>
              </w:rPr>
              <w:br/>
              <w:t>– переїзду на нове місце проживання;</w:t>
            </w:r>
            <w:r w:rsidRPr="00204CE9">
              <w:rPr>
                <w:rFonts w:ascii="Times New Roman" w:eastAsia="Times New Roman" w:hAnsi="Times New Roman" w:cs="Times New Roman"/>
                <w:sz w:val="24"/>
                <w:szCs w:val="24"/>
                <w:lang w:eastAsia="ru-RU"/>
              </w:rPr>
              <w:br/>
              <w:t>– переведення чоловіка або дружини на роботу в іншу місцевість;</w:t>
            </w:r>
            <w:r w:rsidRPr="00204CE9">
              <w:rPr>
                <w:rFonts w:ascii="Times New Roman" w:eastAsia="Times New Roman" w:hAnsi="Times New Roman" w:cs="Times New Roman"/>
                <w:sz w:val="24"/>
                <w:szCs w:val="24"/>
                <w:lang w:eastAsia="ru-RU"/>
              </w:rPr>
              <w:br/>
              <w:t>– вступу до навчального закладу;</w:t>
            </w:r>
            <w:r w:rsidRPr="00204CE9">
              <w:rPr>
                <w:rFonts w:ascii="Times New Roman" w:eastAsia="Times New Roman" w:hAnsi="Times New Roman" w:cs="Times New Roman"/>
                <w:sz w:val="24"/>
                <w:szCs w:val="24"/>
                <w:lang w:eastAsia="ru-RU"/>
              </w:rPr>
              <w:br/>
              <w:t>– неможливості проживання у даній місцевості, підтвердженої медичним висновком;</w:t>
            </w:r>
            <w:r w:rsidRPr="00204CE9">
              <w:rPr>
                <w:rFonts w:ascii="Times New Roman" w:eastAsia="Times New Roman" w:hAnsi="Times New Roman" w:cs="Times New Roman"/>
                <w:sz w:val="24"/>
                <w:szCs w:val="24"/>
                <w:lang w:eastAsia="ru-RU"/>
              </w:rPr>
              <w:br/>
              <w:t>– вагітності;</w:t>
            </w:r>
            <w:r w:rsidRPr="00204CE9">
              <w:rPr>
                <w:rFonts w:ascii="Times New Roman" w:eastAsia="Times New Roman" w:hAnsi="Times New Roman" w:cs="Times New Roman"/>
                <w:sz w:val="24"/>
                <w:szCs w:val="24"/>
                <w:lang w:eastAsia="ru-RU"/>
              </w:rPr>
              <w:br/>
              <w:t>– догляду за дитиною до досягнення нею чотирнадцятирічного віку або дитиною-інвалідом;</w:t>
            </w:r>
            <w:r w:rsidRPr="00204CE9">
              <w:rPr>
                <w:rFonts w:ascii="Times New Roman" w:eastAsia="Times New Roman" w:hAnsi="Times New Roman" w:cs="Times New Roman"/>
                <w:sz w:val="24"/>
                <w:szCs w:val="24"/>
                <w:lang w:eastAsia="ru-RU"/>
              </w:rPr>
              <w:br/>
              <w:t>– догляду за хворим членом сім'ї відповідно до медичного висновку або інвалідом І групи;</w:t>
            </w:r>
            <w:r w:rsidRPr="00204CE9">
              <w:rPr>
                <w:rFonts w:ascii="Times New Roman" w:eastAsia="Times New Roman" w:hAnsi="Times New Roman" w:cs="Times New Roman"/>
                <w:sz w:val="24"/>
                <w:szCs w:val="24"/>
                <w:lang w:eastAsia="ru-RU"/>
              </w:rPr>
              <w:br/>
              <w:t>– виходу на пенсію;</w:t>
            </w:r>
            <w:r w:rsidRPr="00204CE9">
              <w:rPr>
                <w:rFonts w:ascii="Times New Roman" w:eastAsia="Times New Roman" w:hAnsi="Times New Roman" w:cs="Times New Roman"/>
                <w:sz w:val="24"/>
                <w:szCs w:val="24"/>
                <w:lang w:eastAsia="ru-RU"/>
              </w:rPr>
              <w:br/>
              <w:t>– прийняття на роботу за конкурсом;</w:t>
            </w:r>
            <w:r w:rsidRPr="00204CE9">
              <w:rPr>
                <w:rFonts w:ascii="Times New Roman" w:eastAsia="Times New Roman" w:hAnsi="Times New Roman" w:cs="Times New Roman"/>
                <w:sz w:val="24"/>
                <w:szCs w:val="24"/>
                <w:lang w:eastAsia="ru-RU"/>
              </w:rPr>
              <w:br/>
              <w:t>– а також з інших поважних причин.</w:t>
            </w:r>
            <w:r w:rsidRPr="00204CE9">
              <w:rPr>
                <w:rFonts w:ascii="Times New Roman" w:eastAsia="Times New Roman" w:hAnsi="Times New Roman" w:cs="Times New Roman"/>
                <w:sz w:val="24"/>
                <w:szCs w:val="24"/>
                <w:lang w:eastAsia="ru-RU"/>
              </w:rPr>
              <w:br/>
            </w:r>
            <w:r w:rsidRPr="00204CE9">
              <w:rPr>
                <w:rFonts w:ascii="Times New Roman" w:eastAsia="Times New Roman" w:hAnsi="Times New Roman" w:cs="Times New Roman"/>
                <w:sz w:val="24"/>
                <w:szCs w:val="24"/>
                <w:lang w:eastAsia="ru-RU"/>
              </w:rPr>
              <w:br/>
              <w:t>Власник або уповноважений ним орган зобов'язаний розірвати трудові відносини в строк, зазначений у заяві, і видати наказ, у якому мають бути зазначені причини й дата звільнення.</w:t>
            </w:r>
            <w:r w:rsidRPr="00204CE9">
              <w:rPr>
                <w:rFonts w:ascii="Times New Roman" w:eastAsia="Times New Roman" w:hAnsi="Times New Roman" w:cs="Times New Roman"/>
                <w:sz w:val="24"/>
                <w:szCs w:val="24"/>
                <w:lang w:eastAsia="ru-RU"/>
              </w:rPr>
              <w:br/>
            </w:r>
            <w:r w:rsidRPr="00204CE9">
              <w:rPr>
                <w:rFonts w:ascii="Times New Roman" w:eastAsia="Times New Roman" w:hAnsi="Times New Roman" w:cs="Times New Roman"/>
                <w:sz w:val="24"/>
                <w:szCs w:val="24"/>
                <w:lang w:eastAsia="ru-RU"/>
              </w:rPr>
              <w:br/>
            </w:r>
            <w:r w:rsidRPr="00204CE9">
              <w:rPr>
                <w:rFonts w:ascii="Times New Roman" w:eastAsia="Times New Roman" w:hAnsi="Times New Roman" w:cs="Times New Roman"/>
                <w:b/>
                <w:bCs/>
                <w:sz w:val="24"/>
                <w:szCs w:val="24"/>
                <w:lang w:eastAsia="ru-RU"/>
              </w:rPr>
              <w:t>Водночас працівникові дається право відкликати раніше подану заяву про звільнення за власним бажанням. Це – безумовне право працівника.</w:t>
            </w:r>
            <w:r w:rsidRPr="00204CE9">
              <w:rPr>
                <w:rFonts w:ascii="Times New Roman" w:eastAsia="Times New Roman" w:hAnsi="Times New Roman" w:cs="Times New Roman"/>
                <w:sz w:val="24"/>
                <w:szCs w:val="24"/>
                <w:lang w:eastAsia="ru-RU"/>
              </w:rPr>
              <w:br/>
            </w:r>
            <w:r w:rsidRPr="00204CE9">
              <w:rPr>
                <w:rFonts w:ascii="Times New Roman" w:eastAsia="Times New Roman" w:hAnsi="Times New Roman" w:cs="Times New Roman"/>
                <w:sz w:val="24"/>
                <w:szCs w:val="24"/>
                <w:lang w:eastAsia="ru-RU"/>
              </w:rPr>
              <w:br/>
              <w:t>Працівник може відкликати заяву про звільнення до настання двотижневого строку, зафіксувавши факт подання такої заяви власникові або уповноваженому ним органу, наприклад вислати поштою або написавши заяву про відкликання заяви про звільнення та офіційно її зареєструвавши у канцелярії (відділі кадрів тощо).</w:t>
            </w:r>
            <w:r w:rsidRPr="00204CE9">
              <w:rPr>
                <w:rFonts w:ascii="Times New Roman" w:eastAsia="Times New Roman" w:hAnsi="Times New Roman" w:cs="Times New Roman"/>
                <w:sz w:val="24"/>
                <w:szCs w:val="24"/>
                <w:lang w:eastAsia="ru-RU"/>
              </w:rPr>
              <w:br/>
            </w:r>
            <w:r w:rsidRPr="00204CE9">
              <w:rPr>
                <w:rFonts w:ascii="Times New Roman" w:eastAsia="Times New Roman" w:hAnsi="Times New Roman" w:cs="Times New Roman"/>
                <w:sz w:val="24"/>
                <w:szCs w:val="24"/>
                <w:lang w:eastAsia="ru-RU"/>
              </w:rPr>
              <w:br/>
            </w:r>
            <w:r w:rsidRPr="00204CE9">
              <w:rPr>
                <w:rFonts w:ascii="Times New Roman" w:eastAsia="Times New Roman" w:hAnsi="Times New Roman" w:cs="Times New Roman"/>
                <w:b/>
                <w:bCs/>
                <w:sz w:val="24"/>
                <w:szCs w:val="24"/>
                <w:lang w:eastAsia="ru-RU"/>
              </w:rPr>
              <w:t>Проте можливість відкликання своєї заяви про звільнення залежить від того, яка підстава звільнення вказана.</w:t>
            </w:r>
            <w:r w:rsidRPr="00204CE9">
              <w:rPr>
                <w:rFonts w:ascii="Times New Roman" w:eastAsia="Times New Roman" w:hAnsi="Times New Roman" w:cs="Times New Roman"/>
                <w:b/>
                <w:bCs/>
                <w:sz w:val="24"/>
                <w:szCs w:val="24"/>
                <w:lang w:eastAsia="ru-RU"/>
              </w:rPr>
              <w:br/>
            </w:r>
            <w:r w:rsidRPr="00204CE9">
              <w:rPr>
                <w:rFonts w:ascii="Times New Roman" w:eastAsia="Times New Roman" w:hAnsi="Times New Roman" w:cs="Times New Roman"/>
                <w:sz w:val="24"/>
                <w:szCs w:val="24"/>
                <w:lang w:eastAsia="ru-RU"/>
              </w:rPr>
              <w:br/>
              <w:t>У разі, коли працівник просить звільнити його за власним бажанням і в заяві не вказує дату звільнення, він повинен відпрацювати два тижні, протягом яких він має право змінити своє рішення і залишитися на роботі.</w:t>
            </w:r>
            <w:r w:rsidRPr="00204CE9">
              <w:rPr>
                <w:rFonts w:ascii="Times New Roman" w:eastAsia="Times New Roman" w:hAnsi="Times New Roman" w:cs="Times New Roman"/>
                <w:sz w:val="24"/>
                <w:szCs w:val="24"/>
                <w:lang w:eastAsia="ru-RU"/>
              </w:rPr>
              <w:br/>
            </w:r>
            <w:r w:rsidRPr="00204CE9">
              <w:rPr>
                <w:rFonts w:ascii="Times New Roman" w:eastAsia="Times New Roman" w:hAnsi="Times New Roman" w:cs="Times New Roman"/>
                <w:sz w:val="24"/>
                <w:szCs w:val="24"/>
                <w:lang w:eastAsia="ru-RU"/>
              </w:rPr>
              <w:br/>
              <w:t>Якщо працівник після закінчення попередження про звільнення не залишив роботу і не вимагає розірвання трудового договору, роботодавець не має права звільнити його за раніше поданою заявою, крім випадку, коли на його місце вже запросили працівника в порядку переведення з іншого підприємства.</w:t>
            </w:r>
            <w:r w:rsidRPr="00204CE9">
              <w:rPr>
                <w:rFonts w:ascii="Times New Roman" w:eastAsia="Times New Roman" w:hAnsi="Times New Roman" w:cs="Times New Roman"/>
                <w:sz w:val="24"/>
                <w:szCs w:val="24"/>
                <w:lang w:eastAsia="ru-RU"/>
              </w:rPr>
              <w:br/>
            </w:r>
            <w:r w:rsidRPr="00204CE9">
              <w:rPr>
                <w:rFonts w:ascii="Times New Roman" w:eastAsia="Times New Roman" w:hAnsi="Times New Roman" w:cs="Times New Roman"/>
                <w:sz w:val="24"/>
                <w:szCs w:val="24"/>
                <w:lang w:eastAsia="ru-RU"/>
              </w:rPr>
              <w:br/>
            </w:r>
            <w:r w:rsidRPr="00204CE9">
              <w:rPr>
                <w:rFonts w:ascii="Times New Roman" w:eastAsia="Times New Roman" w:hAnsi="Times New Roman" w:cs="Times New Roman"/>
                <w:b/>
                <w:bCs/>
                <w:sz w:val="24"/>
                <w:szCs w:val="24"/>
                <w:lang w:eastAsia="ru-RU"/>
              </w:rPr>
              <w:lastRenderedPageBreak/>
              <w:t>У разі, коли в заяві працівника про звільнення з роботи за власним бажанням вказана дата звільнення (в передбачених законом випадках), відкликати заяву можна тільки до цієї дати.</w:t>
            </w:r>
            <w:r w:rsidRPr="00204CE9">
              <w:rPr>
                <w:rFonts w:ascii="Times New Roman" w:eastAsia="Times New Roman" w:hAnsi="Times New Roman" w:cs="Times New Roman"/>
                <w:sz w:val="24"/>
                <w:szCs w:val="24"/>
                <w:lang w:eastAsia="ru-RU"/>
              </w:rPr>
              <w:br/>
            </w:r>
            <w:r w:rsidRPr="00204CE9">
              <w:rPr>
                <w:rFonts w:ascii="Times New Roman" w:eastAsia="Times New Roman" w:hAnsi="Times New Roman" w:cs="Times New Roman"/>
                <w:sz w:val="24"/>
                <w:szCs w:val="24"/>
                <w:lang w:eastAsia="ru-RU"/>
              </w:rPr>
              <w:br/>
              <w:t xml:space="preserve">При розірванні трудового договору відповідно до пункту 1 статті 36 КЗпП України – за угодою сторін, коли з пропозицією однієї сторони про припинення трудового договору погоджується друга сторона, вважається, що згоди про припинення трудового договору досягнуто. </w:t>
            </w:r>
            <w:r w:rsidRPr="00204CE9">
              <w:rPr>
                <w:rFonts w:ascii="Times New Roman" w:eastAsia="Times New Roman" w:hAnsi="Times New Roman" w:cs="Times New Roman"/>
                <w:b/>
                <w:bCs/>
                <w:sz w:val="24"/>
                <w:szCs w:val="24"/>
                <w:lang w:eastAsia="ru-RU"/>
              </w:rPr>
              <w:t>При звільненні «за угодою сторін» відкликання заяви неможливо.</w:t>
            </w:r>
          </w:p>
        </w:tc>
      </w:tr>
    </w:tbl>
    <w:p w:rsidR="00F8597C" w:rsidRDefault="00F8597C"/>
    <w:sectPr w:rsidR="00F8597C" w:rsidSect="00F85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4CE9"/>
    <w:rsid w:val="00204CE9"/>
    <w:rsid w:val="00F85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title">
    <w:name w:val="ntitle"/>
    <w:basedOn w:val="a0"/>
    <w:rsid w:val="00204CE9"/>
  </w:style>
  <w:style w:type="character" w:customStyle="1" w:styleId="slink">
    <w:name w:val="slink"/>
    <w:basedOn w:val="a0"/>
    <w:rsid w:val="00204CE9"/>
  </w:style>
  <w:style w:type="paragraph" w:styleId="a3">
    <w:name w:val="Balloon Text"/>
    <w:basedOn w:val="a"/>
    <w:link w:val="a4"/>
    <w:uiPriority w:val="99"/>
    <w:semiHidden/>
    <w:unhideWhenUsed/>
    <w:rsid w:val="00204C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4C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9087975">
      <w:bodyDiv w:val="1"/>
      <w:marLeft w:val="0"/>
      <w:marRight w:val="0"/>
      <w:marTop w:val="0"/>
      <w:marBottom w:val="0"/>
      <w:divBdr>
        <w:top w:val="none" w:sz="0" w:space="0" w:color="auto"/>
        <w:left w:val="none" w:sz="0" w:space="0" w:color="auto"/>
        <w:bottom w:val="none" w:sz="0" w:space="0" w:color="auto"/>
        <w:right w:val="none" w:sz="0" w:space="0" w:color="auto"/>
      </w:divBdr>
      <w:divsChild>
        <w:div w:id="195929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pon.org.ua/uploads/posts/1375442005_ya.jpg"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0</DocSecurity>
  <Lines>20</Lines>
  <Paragraphs>5</Paragraphs>
  <ScaleCrop>false</ScaleCrop>
  <Company>Microsoft</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2013-10-24T06:04:00Z</dcterms:created>
  <dcterms:modified xsi:type="dcterms:W3CDTF">2013-10-24T06:04:00Z</dcterms:modified>
</cp:coreProperties>
</file>